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E3" w:rsidRDefault="00806DE3"/>
    <w:tbl>
      <w:tblPr>
        <w:tblStyle w:val="Tablaconcuadrcula"/>
        <w:tblpPr w:leftFromText="141" w:rightFromText="141" w:vertAnchor="page" w:horzAnchor="margin" w:tblpY="1081"/>
        <w:tblW w:w="13183" w:type="dxa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817"/>
        <w:gridCol w:w="1570"/>
        <w:gridCol w:w="1514"/>
        <w:gridCol w:w="1648"/>
        <w:gridCol w:w="1588"/>
        <w:gridCol w:w="1569"/>
        <w:gridCol w:w="1604"/>
        <w:gridCol w:w="1873"/>
      </w:tblGrid>
      <w:tr w:rsidR="00136D17" w:rsidRPr="00171CF5" w:rsidTr="00136D17">
        <w:tc>
          <w:tcPr>
            <w:tcW w:w="13183" w:type="dxa"/>
            <w:gridSpan w:val="8"/>
            <w:shd w:val="clear" w:color="auto" w:fill="BFBFBF" w:themeFill="background1" w:themeFillShade="BF"/>
            <w:vAlign w:val="center"/>
          </w:tcPr>
          <w:p w:rsidR="00136D17" w:rsidRPr="00171CF5" w:rsidRDefault="00136D17" w:rsidP="00136D17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136D17" w:rsidTr="00136D17">
        <w:tc>
          <w:tcPr>
            <w:tcW w:w="1817" w:type="dxa"/>
            <w:vAlign w:val="center"/>
          </w:tcPr>
          <w:p w:rsidR="00136D17" w:rsidRDefault="00136D17" w:rsidP="00136D17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7949" w:type="dxa"/>
            <w:gridSpan w:val="5"/>
          </w:tcPr>
          <w:p w:rsidR="00136D17" w:rsidRPr="00346B97" w:rsidRDefault="00346B97" w:rsidP="00136D17">
            <w:pPr>
              <w:ind w:left="0"/>
              <w:rPr>
                <w:b/>
                <w:i/>
              </w:rPr>
            </w:pPr>
            <w:r w:rsidRPr="00346B97">
              <w:rPr>
                <w:b/>
                <w:i/>
              </w:rPr>
              <w:t>Ciencias Sociales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  <w:r>
              <w:t>FECHA:</w:t>
            </w:r>
          </w:p>
        </w:tc>
        <w:tc>
          <w:tcPr>
            <w:tcW w:w="1802" w:type="dxa"/>
          </w:tcPr>
          <w:p w:rsidR="00136D17" w:rsidRPr="00346B97" w:rsidRDefault="00346B97" w:rsidP="00136D17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08-Agosto-2016</w:t>
            </w:r>
          </w:p>
        </w:tc>
      </w:tr>
      <w:tr w:rsidR="00136D17" w:rsidRPr="00BF703D" w:rsidTr="00136D17">
        <w:trPr>
          <w:trHeight w:val="567"/>
        </w:trPr>
        <w:tc>
          <w:tcPr>
            <w:tcW w:w="13183" w:type="dxa"/>
            <w:gridSpan w:val="8"/>
            <w:shd w:val="clear" w:color="auto" w:fill="C2D69B" w:themeFill="accent3" w:themeFillTint="99"/>
            <w:vAlign w:val="center"/>
          </w:tcPr>
          <w:p w:rsidR="00136D17" w:rsidRPr="00BF703D" w:rsidRDefault="00136D17" w:rsidP="00136D17">
            <w:pPr>
              <w:ind w:left="0"/>
              <w:rPr>
                <w:sz w:val="23"/>
              </w:rPr>
            </w:pPr>
            <w:r w:rsidRPr="00BF703D">
              <w:rPr>
                <w:rFonts w:ascii="SoberanaSans-BoldItalic" w:hAnsi="SoberanaSans-BoldItalic" w:cs="SoberanaSans-BoldItalic"/>
                <w:b/>
                <w:bCs/>
                <w:i/>
                <w:iCs/>
                <w:sz w:val="23"/>
                <w:szCs w:val="13"/>
              </w:rPr>
              <w:t>B) El seguimiento y atención a los indicadores de logro académico de los estudiantes</w:t>
            </w:r>
          </w:p>
        </w:tc>
      </w:tr>
      <w:tr w:rsidR="00136D17" w:rsidRPr="00BF703D" w:rsidTr="00136D17"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3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23"/>
                <w:szCs w:val="11"/>
              </w:rPr>
              <w:t>Asignaturas del área disciplinar que se impartirán durante el semestre:</w:t>
            </w:r>
          </w:p>
        </w:tc>
        <w:tc>
          <w:tcPr>
            <w:tcW w:w="1522" w:type="dxa"/>
            <w:vAlign w:val="center"/>
          </w:tcPr>
          <w:p w:rsidR="00136D17" w:rsidRPr="00346B97" w:rsidRDefault="00346B97" w:rsidP="00136D17">
            <w:pPr>
              <w:ind w:left="0"/>
              <w:jc w:val="center"/>
              <w:rPr>
                <w:b/>
                <w:i/>
                <w:sz w:val="23"/>
              </w:rPr>
            </w:pPr>
            <w:r w:rsidRPr="00346B97">
              <w:rPr>
                <w:b/>
                <w:i/>
                <w:sz w:val="23"/>
              </w:rPr>
              <w:t>Filosofía y Lógica</w:t>
            </w:r>
          </w:p>
        </w:tc>
        <w:tc>
          <w:tcPr>
            <w:tcW w:w="1658" w:type="dxa"/>
            <w:vAlign w:val="center"/>
          </w:tcPr>
          <w:p w:rsidR="00136D17" w:rsidRPr="00346B97" w:rsidRDefault="00346B97" w:rsidP="00136D17">
            <w:pPr>
              <w:ind w:left="0"/>
              <w:jc w:val="center"/>
              <w:rPr>
                <w:b/>
                <w:i/>
                <w:sz w:val="23"/>
              </w:rPr>
            </w:pPr>
            <w:r w:rsidRPr="00346B97">
              <w:rPr>
                <w:b/>
                <w:i/>
                <w:sz w:val="23"/>
              </w:rPr>
              <w:t>Historia de México</w:t>
            </w:r>
          </w:p>
        </w:tc>
        <w:tc>
          <w:tcPr>
            <w:tcW w:w="1590" w:type="dxa"/>
            <w:vAlign w:val="center"/>
          </w:tcPr>
          <w:p w:rsidR="00136D17" w:rsidRPr="00346B97" w:rsidRDefault="00346B97" w:rsidP="00136D17">
            <w:pPr>
              <w:ind w:left="0"/>
              <w:jc w:val="center"/>
              <w:rPr>
                <w:b/>
                <w:i/>
                <w:sz w:val="23"/>
              </w:rPr>
            </w:pPr>
            <w:r w:rsidRPr="00346B97">
              <w:rPr>
                <w:b/>
                <w:i/>
                <w:sz w:val="23"/>
              </w:rPr>
              <w:t>Antropología Social</w:t>
            </w:r>
          </w:p>
        </w:tc>
        <w:tc>
          <w:tcPr>
            <w:tcW w:w="1590" w:type="dxa"/>
            <w:vAlign w:val="center"/>
          </w:tcPr>
          <w:p w:rsidR="00136D17" w:rsidRPr="00BF703D" w:rsidRDefault="00136D17" w:rsidP="00136D17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615" w:type="dxa"/>
            <w:vAlign w:val="center"/>
          </w:tcPr>
          <w:p w:rsidR="00136D17" w:rsidRPr="00BF703D" w:rsidRDefault="00136D17" w:rsidP="00136D17">
            <w:pPr>
              <w:ind w:left="0"/>
              <w:jc w:val="center"/>
              <w:rPr>
                <w:sz w:val="23"/>
              </w:rPr>
            </w:pPr>
          </w:p>
        </w:tc>
        <w:tc>
          <w:tcPr>
            <w:tcW w:w="1802" w:type="dxa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center"/>
              <w:rPr>
                <w:sz w:val="23"/>
              </w:rPr>
            </w:pPr>
            <w:r w:rsidRPr="00BF703D">
              <w:rPr>
                <w:rFonts w:ascii="SoberanaSans-Regular" w:hAnsi="SoberanaSans-Regular" w:cs="SoberanaSans-Regular"/>
                <w:sz w:val="23"/>
                <w:szCs w:val="11"/>
              </w:rPr>
              <w:t>Acciones a Realizar</w:t>
            </w:r>
          </w:p>
        </w:tc>
      </w:tr>
      <w:tr w:rsidR="00136D17" w:rsidRPr="0087500C" w:rsidTr="00136D17">
        <w:tc>
          <w:tcPr>
            <w:tcW w:w="13183" w:type="dxa"/>
            <w:gridSpan w:val="8"/>
          </w:tcPr>
          <w:p w:rsidR="00136D17" w:rsidRPr="00BF703D" w:rsidRDefault="00136D17" w:rsidP="00136D17">
            <w:pPr>
              <w:ind w:left="0"/>
              <w:jc w:val="center"/>
              <w:rPr>
                <w:sz w:val="31"/>
              </w:rPr>
            </w:pPr>
            <w:r w:rsidRPr="00BF703D">
              <w:rPr>
                <w:rFonts w:ascii="SoberanaSans-Bold" w:hAnsi="SoberanaSans-Bold" w:cs="SoberanaSans-Bold"/>
                <w:b/>
                <w:bCs/>
                <w:sz w:val="31"/>
                <w:szCs w:val="11"/>
              </w:rPr>
              <w:t>Metas para cada una de las asignaturas</w:t>
            </w:r>
          </w:p>
        </w:tc>
      </w:tr>
      <w:tr w:rsidR="00136D17" w:rsidTr="00136D17">
        <w:trPr>
          <w:trHeight w:val="467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sz w:val="25"/>
              </w:rPr>
            </w:pP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 xml:space="preserve">% de </w:t>
            </w: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probación</w:t>
            </w:r>
          </w:p>
        </w:tc>
        <w:tc>
          <w:tcPr>
            <w:tcW w:w="1522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 w:rsidRPr="00346B97">
              <w:rPr>
                <w:b/>
              </w:rPr>
              <w:t>85%</w:t>
            </w:r>
          </w:p>
        </w:tc>
        <w:tc>
          <w:tcPr>
            <w:tcW w:w="1658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 w:rsidRPr="00346B97">
              <w:rPr>
                <w:b/>
              </w:rPr>
              <w:t>85%</w:t>
            </w:r>
          </w:p>
        </w:tc>
        <w:tc>
          <w:tcPr>
            <w:tcW w:w="1590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 w:rsidRPr="00346B97">
              <w:rPr>
                <w:b/>
              </w:rPr>
              <w:t>85%</w:t>
            </w:r>
          </w:p>
        </w:tc>
        <w:tc>
          <w:tcPr>
            <w:tcW w:w="1590" w:type="dxa"/>
            <w:vAlign w:val="center"/>
          </w:tcPr>
          <w:p w:rsidR="00136D17" w:rsidRPr="007B758C" w:rsidRDefault="00136D17" w:rsidP="00136D17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346B97" w:rsidP="00346B97">
            <w:pPr>
              <w:ind w:left="0"/>
            </w:pPr>
            <w:r>
              <w:t>Utilizar diversas estrategias de aprendizaje.</w:t>
            </w:r>
          </w:p>
        </w:tc>
      </w:tr>
      <w:tr w:rsidR="00136D17" w:rsidTr="00136D17">
        <w:trPr>
          <w:trHeight w:val="275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>
              <w:rPr>
                <w:rFonts w:ascii="SoberanaSans-Regular" w:hAnsi="SoberanaSans-Regular" w:cs="SoberanaSans-Regular"/>
                <w:sz w:val="25"/>
                <w:szCs w:val="11"/>
              </w:rPr>
              <w:t>A</w:t>
            </w:r>
            <w:r w:rsidRPr="00BF703D">
              <w:rPr>
                <w:rFonts w:ascii="SoberanaSans-Regular" w:hAnsi="SoberanaSans-Regular" w:cs="SoberanaSans-Regular"/>
                <w:sz w:val="25"/>
                <w:szCs w:val="11"/>
              </w:rPr>
              <w:t>provechamiento</w:t>
            </w:r>
          </w:p>
        </w:tc>
        <w:tc>
          <w:tcPr>
            <w:tcW w:w="1522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7163D">
              <w:rPr>
                <w:b/>
              </w:rPr>
              <w:t>.0</w:t>
            </w:r>
          </w:p>
        </w:tc>
        <w:tc>
          <w:tcPr>
            <w:tcW w:w="1658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7163D">
              <w:rPr>
                <w:b/>
              </w:rPr>
              <w:t>.0</w:t>
            </w:r>
          </w:p>
        </w:tc>
        <w:tc>
          <w:tcPr>
            <w:tcW w:w="1590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7163D">
              <w:rPr>
                <w:b/>
              </w:rPr>
              <w:t>.0</w:t>
            </w:r>
          </w:p>
        </w:tc>
        <w:tc>
          <w:tcPr>
            <w:tcW w:w="1590" w:type="dxa"/>
            <w:vAlign w:val="center"/>
          </w:tcPr>
          <w:p w:rsidR="00136D17" w:rsidRPr="007B758C" w:rsidRDefault="00136D17" w:rsidP="00136D17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C43069" w:rsidP="00346B97">
            <w:pPr>
              <w:ind w:left="0"/>
            </w:pPr>
            <w:r>
              <w:t>Retroalimentación</w:t>
            </w:r>
          </w:p>
        </w:tc>
      </w:tr>
      <w:tr w:rsidR="00136D17" w:rsidTr="00136D17">
        <w:trPr>
          <w:trHeight w:val="393"/>
        </w:trPr>
        <w:tc>
          <w:tcPr>
            <w:tcW w:w="3406" w:type="dxa"/>
            <w:gridSpan w:val="2"/>
            <w:vAlign w:val="center"/>
          </w:tcPr>
          <w:p w:rsidR="00136D17" w:rsidRPr="00BF703D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 w:val="25"/>
                <w:szCs w:val="11"/>
              </w:rPr>
            </w:pPr>
            <w:r w:rsidRPr="00E10759">
              <w:rPr>
                <w:rFonts w:ascii="SoberanaSans-Regular" w:hAnsi="SoberanaSans-Regular" w:cs="SoberanaSans-Regular"/>
                <w:sz w:val="23"/>
                <w:szCs w:val="11"/>
              </w:rPr>
              <w:t xml:space="preserve"># de faltas </w:t>
            </w:r>
            <w:r w:rsidRPr="00E10759">
              <w:rPr>
                <w:rFonts w:ascii="SoberanaSans-Regular" w:hAnsi="SoberanaSans-Regular" w:cs="SoberanaSans-Regular"/>
                <w:sz w:val="17"/>
                <w:szCs w:val="11"/>
              </w:rPr>
              <w:t>para que el alumno repruebe  la materia</w:t>
            </w:r>
            <w:r>
              <w:rPr>
                <w:rFonts w:ascii="SoberanaSans-Regular" w:hAnsi="SoberanaSans-Regular" w:cs="SoberanaSans-Regular"/>
                <w:sz w:val="17"/>
                <w:szCs w:val="11"/>
              </w:rPr>
              <w:t xml:space="preserve"> </w:t>
            </w:r>
            <w:r w:rsidRPr="00E10759">
              <w:rPr>
                <w:rFonts w:ascii="SoberanaSans-Regular" w:hAnsi="SoberanaSans-Regular" w:cs="SoberanaSans-Regular"/>
                <w:sz w:val="11"/>
                <w:szCs w:val="11"/>
              </w:rPr>
              <w:t>(20% de clases impartidas)</w:t>
            </w:r>
          </w:p>
        </w:tc>
        <w:tc>
          <w:tcPr>
            <w:tcW w:w="1522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7163D">
              <w:rPr>
                <w:b/>
              </w:rPr>
              <w:t>2</w:t>
            </w:r>
          </w:p>
        </w:tc>
        <w:tc>
          <w:tcPr>
            <w:tcW w:w="1658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7163D">
              <w:rPr>
                <w:b/>
              </w:rPr>
              <w:t>6</w:t>
            </w:r>
          </w:p>
        </w:tc>
        <w:tc>
          <w:tcPr>
            <w:tcW w:w="1590" w:type="dxa"/>
            <w:vAlign w:val="center"/>
          </w:tcPr>
          <w:p w:rsidR="00136D17" w:rsidRPr="00346B97" w:rsidRDefault="00346B97" w:rsidP="00136D17">
            <w:pPr>
              <w:ind w:left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7163D">
              <w:rPr>
                <w:b/>
              </w:rPr>
              <w:t>2</w:t>
            </w:r>
          </w:p>
        </w:tc>
        <w:tc>
          <w:tcPr>
            <w:tcW w:w="1590" w:type="dxa"/>
            <w:vAlign w:val="center"/>
          </w:tcPr>
          <w:p w:rsidR="00136D17" w:rsidRPr="007B758C" w:rsidRDefault="00136D17" w:rsidP="00136D17">
            <w:pPr>
              <w:ind w:left="0"/>
              <w:jc w:val="right"/>
              <w:rPr>
                <w:b/>
                <w:color w:val="00B050"/>
              </w:rPr>
            </w:pPr>
          </w:p>
        </w:tc>
        <w:tc>
          <w:tcPr>
            <w:tcW w:w="1615" w:type="dxa"/>
            <w:vAlign w:val="center"/>
          </w:tcPr>
          <w:p w:rsidR="00136D17" w:rsidRDefault="00136D17" w:rsidP="00136D17">
            <w:pPr>
              <w:ind w:left="0"/>
              <w:jc w:val="right"/>
            </w:pPr>
          </w:p>
        </w:tc>
        <w:tc>
          <w:tcPr>
            <w:tcW w:w="1802" w:type="dxa"/>
            <w:vAlign w:val="center"/>
          </w:tcPr>
          <w:p w:rsidR="00136D17" w:rsidRDefault="00C43069" w:rsidP="00346B97">
            <w:pPr>
              <w:ind w:left="0"/>
            </w:pPr>
            <w:r>
              <w:t>Incentivar al alumno con diferentes estrategias.</w:t>
            </w:r>
          </w:p>
        </w:tc>
      </w:tr>
    </w:tbl>
    <w:p w:rsidR="00136D17" w:rsidRDefault="00136D17"/>
    <w:tbl>
      <w:tblPr>
        <w:tblStyle w:val="Tablaconcuadrcula"/>
        <w:tblW w:w="12994" w:type="dxa"/>
        <w:jc w:val="center"/>
        <w:tblInd w:w="4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2948"/>
        <w:gridCol w:w="834"/>
        <w:gridCol w:w="834"/>
        <w:gridCol w:w="835"/>
        <w:gridCol w:w="875"/>
        <w:gridCol w:w="833"/>
        <w:gridCol w:w="833"/>
        <w:gridCol w:w="833"/>
        <w:gridCol w:w="833"/>
        <w:gridCol w:w="834"/>
        <w:gridCol w:w="834"/>
        <w:gridCol w:w="834"/>
        <w:gridCol w:w="834"/>
      </w:tblGrid>
      <w:tr w:rsidR="00E10759" w:rsidRPr="00C91CE0" w:rsidTr="00E10759">
        <w:trPr>
          <w:jc w:val="center"/>
        </w:trPr>
        <w:tc>
          <w:tcPr>
            <w:tcW w:w="12994" w:type="dxa"/>
            <w:gridSpan w:val="13"/>
            <w:shd w:val="clear" w:color="auto" w:fill="BFBFBF" w:themeFill="background1" w:themeFillShade="BF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i/>
                <w:sz w:val="28"/>
              </w:rPr>
            </w:pPr>
            <w:bookmarkStart w:id="0" w:name="_GoBack"/>
            <w:r w:rsidRPr="00C91CE0">
              <w:rPr>
                <w:rFonts w:ascii="SoberanaSans-Black" w:hAnsi="SoberanaSans-Black" w:cs="SoberanaSans-Black"/>
                <w:b/>
                <w:i/>
                <w:sz w:val="28"/>
                <w:szCs w:val="18"/>
              </w:rPr>
              <w:t>Registro de indicadores de logro académico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7544" w:type="dxa"/>
            <w:gridSpan w:val="9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</w:p>
        </w:tc>
        <w:tc>
          <w:tcPr>
            <w:tcW w:w="834" w:type="dxa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  <w:r>
              <w:t>Fecha:</w:t>
            </w:r>
          </w:p>
        </w:tc>
        <w:tc>
          <w:tcPr>
            <w:tcW w:w="1668" w:type="dxa"/>
            <w:gridSpan w:val="2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</w:p>
        </w:tc>
      </w:tr>
      <w:tr w:rsidR="00E10759" w:rsidTr="00E10759">
        <w:trPr>
          <w:jc w:val="center"/>
        </w:trPr>
        <w:tc>
          <w:tcPr>
            <w:tcW w:w="2948" w:type="dxa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10046" w:type="dxa"/>
            <w:gridSpan w:val="12"/>
          </w:tcPr>
          <w:p w:rsidR="00E10759" w:rsidRDefault="00E10759" w:rsidP="00145297">
            <w:pPr>
              <w:tabs>
                <w:tab w:val="left" w:pos="8556"/>
              </w:tabs>
              <w:ind w:left="0"/>
            </w:pPr>
          </w:p>
        </w:tc>
      </w:tr>
      <w:tr w:rsidR="00E10759" w:rsidTr="00E10759">
        <w:trPr>
          <w:jc w:val="center"/>
        </w:trPr>
        <w:tc>
          <w:tcPr>
            <w:tcW w:w="2948" w:type="dxa"/>
            <w:vMerge w:val="restart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 xml:space="preserve">Indicador </w:t>
            </w:r>
          </w:p>
        </w:tc>
        <w:tc>
          <w:tcPr>
            <w:tcW w:w="2503" w:type="dxa"/>
            <w:gridSpan w:val="3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1</w:t>
            </w:r>
          </w:p>
        </w:tc>
        <w:tc>
          <w:tcPr>
            <w:tcW w:w="2541" w:type="dxa"/>
            <w:gridSpan w:val="3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2</w:t>
            </w:r>
          </w:p>
        </w:tc>
        <w:tc>
          <w:tcPr>
            <w:tcW w:w="2500" w:type="dxa"/>
            <w:gridSpan w:val="3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3</w:t>
            </w:r>
          </w:p>
        </w:tc>
        <w:tc>
          <w:tcPr>
            <w:tcW w:w="2502" w:type="dxa"/>
            <w:gridSpan w:val="3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GRUPO “n”</w:t>
            </w:r>
          </w:p>
        </w:tc>
      </w:tr>
      <w:tr w:rsidR="00E10759" w:rsidTr="00E10759">
        <w:trPr>
          <w:jc w:val="center"/>
        </w:trPr>
        <w:tc>
          <w:tcPr>
            <w:tcW w:w="2948" w:type="dxa"/>
            <w:vMerge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5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75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3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1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Parcial</w:t>
            </w:r>
          </w:p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  <w:sz w:val="18"/>
              </w:rPr>
            </w:pPr>
            <w:r w:rsidRPr="00C91CE0">
              <w:rPr>
                <w:b/>
                <w:sz w:val="18"/>
              </w:rPr>
              <w:t>2</w:t>
            </w:r>
          </w:p>
        </w:tc>
        <w:tc>
          <w:tcPr>
            <w:tcW w:w="834" w:type="dxa"/>
            <w:vAlign w:val="center"/>
          </w:tcPr>
          <w:p w:rsidR="00E10759" w:rsidRPr="00C91CE0" w:rsidRDefault="00E10759" w:rsidP="00145297">
            <w:pPr>
              <w:tabs>
                <w:tab w:val="left" w:pos="8556"/>
              </w:tabs>
              <w:ind w:left="0"/>
              <w:jc w:val="center"/>
              <w:rPr>
                <w:b/>
              </w:rPr>
            </w:pPr>
            <w:r w:rsidRPr="00C91CE0">
              <w:rPr>
                <w:b/>
              </w:rPr>
              <w:t>Final</w:t>
            </w:r>
          </w:p>
        </w:tc>
      </w:tr>
      <w:tr w:rsidR="00136D17" w:rsidTr="00A65A19">
        <w:trPr>
          <w:jc w:val="center"/>
        </w:trPr>
        <w:tc>
          <w:tcPr>
            <w:tcW w:w="2948" w:type="dxa"/>
            <w:vAlign w:val="center"/>
          </w:tcPr>
          <w:p w:rsidR="00D25BFC" w:rsidRDefault="00136D17" w:rsidP="00D25BFC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0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# de alumnos</w:t>
            </w:r>
          </w:p>
          <w:p w:rsidR="00136D17" w:rsidRPr="00D25BFC" w:rsidRDefault="00D25BFC" w:rsidP="00D25BFC">
            <w:pPr>
              <w:tabs>
                <w:tab w:val="left" w:pos="8556"/>
              </w:tabs>
              <w:ind w:left="0"/>
              <w:jc w:val="right"/>
              <w:rPr>
                <w:sz w:val="20"/>
              </w:rPr>
            </w:pPr>
            <w:r w:rsidRPr="00D25BFC">
              <w:rPr>
                <w:rFonts w:ascii="SoberanaSans-Regular" w:hAnsi="SoberanaSans-Regular" w:cs="SoberanaSans-Regular"/>
                <w:sz w:val="20"/>
                <w:szCs w:val="14"/>
              </w:rPr>
              <w:t>I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>nscritos</w:t>
            </w:r>
            <w:r>
              <w:rPr>
                <w:rFonts w:ascii="SoberanaSans-Regular" w:hAnsi="SoberanaSans-Regular" w:cs="SoberanaSans-Regular"/>
                <w:sz w:val="20"/>
                <w:szCs w:val="14"/>
              </w:rPr>
              <w:t xml:space="preserve"> </w:t>
            </w:r>
            <w:r w:rsidR="00136D17" w:rsidRPr="00D25BFC">
              <w:rPr>
                <w:rFonts w:ascii="SoberanaSans-Regular" w:hAnsi="SoberanaSans-Regular" w:cs="SoberanaSans-Regular"/>
                <w:sz w:val="20"/>
                <w:szCs w:val="14"/>
              </w:rPr>
              <w:t xml:space="preserve"> en el grupo</w:t>
            </w:r>
          </w:p>
        </w:tc>
        <w:tc>
          <w:tcPr>
            <w:tcW w:w="2503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41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2502" w:type="dxa"/>
            <w:gridSpan w:val="3"/>
            <w:vAlign w:val="center"/>
          </w:tcPr>
          <w:p w:rsidR="00136D17" w:rsidRDefault="00136D17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RPr="00D25BFC" w:rsidTr="00136D17">
        <w:trPr>
          <w:jc w:val="center"/>
        </w:trPr>
        <w:tc>
          <w:tcPr>
            <w:tcW w:w="2948" w:type="dxa"/>
            <w:vAlign w:val="center"/>
          </w:tcPr>
          <w:p w:rsidR="00136D17" w:rsidRPr="00D25BFC" w:rsidRDefault="00136D17" w:rsidP="00136D17">
            <w:pPr>
              <w:tabs>
                <w:tab w:val="left" w:pos="8556"/>
              </w:tabs>
              <w:ind w:left="0"/>
              <w:jc w:val="right"/>
              <w:rPr>
                <w:rFonts w:ascii="SoberanaSans-Regular" w:hAnsi="SoberanaSans-Regular" w:cs="SoberanaSans-Regular"/>
                <w:sz w:val="26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 w:val="26"/>
                <w:szCs w:val="14"/>
              </w:rPr>
              <w:t>EXISTENCIA</w:t>
            </w: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5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75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3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  <w:tc>
          <w:tcPr>
            <w:tcW w:w="834" w:type="dxa"/>
          </w:tcPr>
          <w:p w:rsidR="00136D17" w:rsidRPr="00D25BFC" w:rsidRDefault="00136D17" w:rsidP="00E10759">
            <w:pPr>
              <w:tabs>
                <w:tab w:val="left" w:pos="8556"/>
              </w:tabs>
              <w:ind w:left="0"/>
              <w:jc w:val="center"/>
              <w:rPr>
                <w:sz w:val="26"/>
              </w:rPr>
            </w:pPr>
          </w:p>
        </w:tc>
      </w:tr>
      <w:tr w:rsidR="00D25BFC" w:rsidRPr="00D25BFC" w:rsidTr="00A65A19">
        <w:trPr>
          <w:jc w:val="center"/>
        </w:trPr>
        <w:tc>
          <w:tcPr>
            <w:tcW w:w="2948" w:type="dxa"/>
            <w:vAlign w:val="center"/>
          </w:tcPr>
          <w:p w:rsidR="00D25BFC" w:rsidRPr="00D25BFC" w:rsidRDefault="00D25BFC" w:rsidP="00635A7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szCs w:val="14"/>
              </w:rPr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# de alumnos que dejaron de asistir a la</w:t>
            </w:r>
          </w:p>
          <w:p w:rsidR="00D25BFC" w:rsidRPr="00D25BFC" w:rsidRDefault="00D25BFC" w:rsidP="00635A7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clase (abandono escolar)</w:t>
            </w: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D25BFC" w:rsidRPr="00D25BFC" w:rsidRDefault="00D25BFC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Tr="00A65A19">
        <w:trPr>
          <w:trHeight w:val="427"/>
          <w:jc w:val="center"/>
        </w:trPr>
        <w:tc>
          <w:tcPr>
            <w:tcW w:w="2948" w:type="dxa"/>
            <w:vAlign w:val="center"/>
          </w:tcPr>
          <w:p w:rsidR="00E10759" w:rsidRDefault="00136D17" w:rsidP="00136D17">
            <w:pPr>
              <w:tabs>
                <w:tab w:val="left" w:pos="8556"/>
              </w:tabs>
              <w:ind w:left="0"/>
              <w:jc w:val="right"/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% DE APROBACIÓN</w:t>
            </w: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E10759" w:rsidRPr="00D25BFC" w:rsidTr="00A65A19">
        <w:trPr>
          <w:jc w:val="center"/>
        </w:trPr>
        <w:tc>
          <w:tcPr>
            <w:tcW w:w="2948" w:type="dxa"/>
            <w:vAlign w:val="center"/>
          </w:tcPr>
          <w:p w:rsidR="00E10759" w:rsidRPr="00D25BFC" w:rsidRDefault="00E10759" w:rsidP="00136D17">
            <w:pPr>
              <w:tabs>
                <w:tab w:val="left" w:pos="8556"/>
              </w:tabs>
              <w:ind w:left="0"/>
              <w:jc w:val="right"/>
            </w:pPr>
            <w:r w:rsidRPr="00D25BFC">
              <w:rPr>
                <w:rFonts w:ascii="SoberanaSans-Regular" w:hAnsi="SoberanaSans-Regular" w:cs="SoberanaSans-Regular"/>
                <w:szCs w:val="14"/>
              </w:rPr>
              <w:t>% de alumnos que reprobaron el parcial</w:t>
            </w: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5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75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3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  <w:tc>
          <w:tcPr>
            <w:tcW w:w="834" w:type="dxa"/>
            <w:vAlign w:val="center"/>
          </w:tcPr>
          <w:p w:rsidR="00E10759" w:rsidRPr="00D25BFC" w:rsidRDefault="00E10759" w:rsidP="00A65A19">
            <w:pPr>
              <w:tabs>
                <w:tab w:val="left" w:pos="8556"/>
              </w:tabs>
              <w:ind w:left="0"/>
              <w:jc w:val="center"/>
            </w:pPr>
          </w:p>
        </w:tc>
      </w:tr>
      <w:tr w:rsidR="00136D17" w:rsidTr="00A65A19">
        <w:trPr>
          <w:trHeight w:val="551"/>
          <w:jc w:val="center"/>
        </w:trPr>
        <w:tc>
          <w:tcPr>
            <w:tcW w:w="2948" w:type="dxa"/>
            <w:vAlign w:val="center"/>
          </w:tcPr>
          <w:p w:rsidR="00136D17" w:rsidRPr="00136D17" w:rsidRDefault="00136D17" w:rsidP="00136D17">
            <w:pPr>
              <w:autoSpaceDE w:val="0"/>
              <w:autoSpaceDN w:val="0"/>
              <w:adjustRightInd w:val="0"/>
              <w:ind w:left="0"/>
              <w:jc w:val="right"/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</w:pPr>
            <w:r w:rsidRPr="00136D17">
              <w:rPr>
                <w:rFonts w:ascii="SoberanaSans-Regular" w:hAnsi="SoberanaSans-Regular" w:cs="SoberanaSans-Regular"/>
                <w:b/>
                <w:i/>
                <w:sz w:val="20"/>
                <w:szCs w:val="14"/>
              </w:rPr>
              <w:t>APROVECHAMIENTO</w:t>
            </w: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5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3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136D17" w:rsidRPr="00136D17" w:rsidRDefault="00136D17" w:rsidP="00A65A19">
            <w:pPr>
              <w:tabs>
                <w:tab w:val="left" w:pos="8556"/>
              </w:tabs>
              <w:ind w:left="0"/>
              <w:jc w:val="center"/>
              <w:rPr>
                <w:sz w:val="20"/>
              </w:rPr>
            </w:pPr>
          </w:p>
        </w:tc>
      </w:tr>
      <w:bookmarkEnd w:id="0"/>
    </w:tbl>
    <w:p w:rsidR="00E10759" w:rsidRDefault="00E10759"/>
    <w:p w:rsidR="00E50438" w:rsidRDefault="00E50438"/>
    <w:p w:rsidR="00E50438" w:rsidRDefault="00E50438"/>
    <w:sectPr w:rsidR="00E50438" w:rsidSect="00136D17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03D"/>
    <w:rsid w:val="000818E3"/>
    <w:rsid w:val="00136D17"/>
    <w:rsid w:val="00346B97"/>
    <w:rsid w:val="005E0978"/>
    <w:rsid w:val="00806DE3"/>
    <w:rsid w:val="00965102"/>
    <w:rsid w:val="00A65A19"/>
    <w:rsid w:val="00BF703D"/>
    <w:rsid w:val="00C34C75"/>
    <w:rsid w:val="00C43069"/>
    <w:rsid w:val="00D25BFC"/>
    <w:rsid w:val="00E10759"/>
    <w:rsid w:val="00E50438"/>
    <w:rsid w:val="00E55731"/>
    <w:rsid w:val="00E7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0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hp</cp:lastModifiedBy>
  <cp:revision>15</cp:revision>
  <dcterms:created xsi:type="dcterms:W3CDTF">2016-07-10T01:36:00Z</dcterms:created>
  <dcterms:modified xsi:type="dcterms:W3CDTF">2016-08-08T18:06:00Z</dcterms:modified>
</cp:coreProperties>
</file>